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DA0AC" w14:textId="00F8388E" w:rsidR="00EF4662" w:rsidRPr="00402FF6" w:rsidRDefault="00EF4662" w:rsidP="00EF4662">
      <w:pPr>
        <w:jc w:val="center"/>
      </w:pPr>
      <w:r w:rsidRPr="00402FF6">
        <w:t xml:space="preserve">nr </w:t>
      </w:r>
      <w:r w:rsidR="00DE6AC4">
        <w:t>3</w:t>
      </w:r>
      <w:r w:rsidRPr="00402FF6">
        <w:t>/202</w:t>
      </w:r>
      <w:r w:rsidR="004E11AF">
        <w:t>5</w:t>
      </w:r>
      <w:r w:rsidRPr="00402FF6">
        <w:t xml:space="preserve"> –</w:t>
      </w:r>
      <w:r w:rsidRPr="00EB7BE6">
        <w:rPr>
          <w:sz w:val="20"/>
          <w:szCs w:val="20"/>
        </w:rPr>
        <w:t xml:space="preserve"> </w:t>
      </w:r>
      <w:r w:rsidRPr="009306EB">
        <w:rPr>
          <w:sz w:val="20"/>
          <w:szCs w:val="20"/>
        </w:rPr>
        <w:t xml:space="preserve">wykonywanie </w:t>
      </w:r>
      <w:r w:rsidRPr="009306EB">
        <w:rPr>
          <w:color w:val="000000"/>
          <w:sz w:val="20"/>
          <w:szCs w:val="20"/>
        </w:rPr>
        <w:t xml:space="preserve">usługi kompleksowego sprzątania w obiektach </w:t>
      </w:r>
      <w:r>
        <w:rPr>
          <w:color w:val="000000"/>
          <w:sz w:val="20"/>
          <w:szCs w:val="20"/>
        </w:rPr>
        <w:t xml:space="preserve">Miejskiego Ośrodka Sportu </w:t>
      </w:r>
      <w:r>
        <w:rPr>
          <w:color w:val="000000"/>
          <w:sz w:val="20"/>
          <w:szCs w:val="20"/>
        </w:rPr>
        <w:br/>
        <w:t>i Rekreacji w Toruniu i wokół nich</w:t>
      </w:r>
    </w:p>
    <w:p w14:paraId="60810D59" w14:textId="77777777" w:rsidR="00EF4662" w:rsidRDefault="00EF4662" w:rsidP="00EF4662">
      <w:pPr>
        <w:jc w:val="center"/>
        <w:rPr>
          <w:sz w:val="24"/>
          <w:szCs w:val="24"/>
        </w:rPr>
      </w:pPr>
    </w:p>
    <w:p w14:paraId="17101E3C" w14:textId="77777777" w:rsidR="00EF4662" w:rsidRDefault="00EF4662" w:rsidP="00EF4662">
      <w:pPr>
        <w:jc w:val="center"/>
        <w:rPr>
          <w:sz w:val="24"/>
          <w:szCs w:val="24"/>
        </w:rPr>
      </w:pPr>
    </w:p>
    <w:p w14:paraId="74DC0E18" w14:textId="5F78DE1B" w:rsidR="00963249" w:rsidRPr="003B529B" w:rsidRDefault="00346E61" w:rsidP="00EF4662">
      <w:pPr>
        <w:jc w:val="center"/>
        <w:rPr>
          <w:rStyle w:val="Hipercze"/>
          <w:color w:val="auto"/>
          <w:sz w:val="24"/>
          <w:szCs w:val="24"/>
        </w:rPr>
      </w:pPr>
      <w:r w:rsidRPr="003B529B">
        <w:rPr>
          <w:sz w:val="24"/>
          <w:szCs w:val="24"/>
        </w:rPr>
        <w:t xml:space="preserve">Postępowanie prowadzone jest pod adresem </w:t>
      </w:r>
      <w:hyperlink r:id="rId4" w:history="1">
        <w:r w:rsidRPr="003B529B">
          <w:rPr>
            <w:rStyle w:val="Hipercze"/>
            <w:color w:val="auto"/>
            <w:sz w:val="24"/>
            <w:szCs w:val="24"/>
          </w:rPr>
          <w:t>https://ezamowienia.gov.pl</w:t>
        </w:r>
      </w:hyperlink>
    </w:p>
    <w:p w14:paraId="642D9F07" w14:textId="1C7E9D1E" w:rsidR="00792E24" w:rsidRDefault="00792E24" w:rsidP="00BB0863">
      <w:pPr>
        <w:pStyle w:val="Nagwek3"/>
        <w:jc w:val="center"/>
      </w:pPr>
      <w:hyperlink r:id="rId5" w:history="1">
        <w:r w:rsidRPr="00BE29C1">
          <w:rPr>
            <w:rStyle w:val="Hipercze"/>
          </w:rPr>
          <w:t>https://ezamowienia.gov.pl/mp-client/tenders/ocds-148610-cd11b0f3-890d-477c-a77d-bd31d65ea264</w:t>
        </w:r>
      </w:hyperlink>
      <w:r>
        <w:t xml:space="preserve"> </w:t>
      </w:r>
    </w:p>
    <w:p w14:paraId="2363EA05" w14:textId="77777777" w:rsidR="00792E24" w:rsidRPr="00792E24" w:rsidRDefault="00792E24" w:rsidP="00792E24">
      <w:pPr>
        <w:rPr>
          <w:lang w:eastAsia="pl-PL"/>
        </w:rPr>
      </w:pPr>
    </w:p>
    <w:p w14:paraId="7C6D08DA" w14:textId="6A4B41F1" w:rsidR="00346E61" w:rsidRPr="003B529B" w:rsidRDefault="00346E61" w:rsidP="00BB0863">
      <w:pPr>
        <w:pStyle w:val="Nagwek3"/>
        <w:jc w:val="center"/>
        <w:rPr>
          <w:color w:val="auto"/>
        </w:rPr>
      </w:pPr>
      <w:r w:rsidRPr="003B529B">
        <w:rPr>
          <w:color w:val="auto"/>
        </w:rPr>
        <w:t xml:space="preserve">Identyfikator postępowania: </w:t>
      </w:r>
      <w:r w:rsidR="00792E24" w:rsidRPr="00792E24">
        <w:rPr>
          <w:rFonts w:ascii="Arial" w:hAnsi="Arial" w:cs="Arial"/>
          <w:color w:val="auto"/>
          <w:shd w:val="clear" w:color="auto" w:fill="FFFFFF"/>
        </w:rPr>
        <w:t>ocds-148610-cd11b0f3-890d-477c-a77d-bd31d65ea264</w:t>
      </w:r>
    </w:p>
    <w:sectPr w:rsidR="00346E61" w:rsidRPr="003B5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B58CF"/>
    <w:rsid w:val="00113E15"/>
    <w:rsid w:val="002E6E19"/>
    <w:rsid w:val="00346E61"/>
    <w:rsid w:val="003B529B"/>
    <w:rsid w:val="003E54CC"/>
    <w:rsid w:val="004E11AF"/>
    <w:rsid w:val="00643982"/>
    <w:rsid w:val="00684E85"/>
    <w:rsid w:val="00792E24"/>
    <w:rsid w:val="008224D8"/>
    <w:rsid w:val="00963249"/>
    <w:rsid w:val="009A1FC1"/>
    <w:rsid w:val="009F11D6"/>
    <w:rsid w:val="00AB2D15"/>
    <w:rsid w:val="00B14B55"/>
    <w:rsid w:val="00BB0863"/>
    <w:rsid w:val="00CC27C7"/>
    <w:rsid w:val="00DE6AC4"/>
    <w:rsid w:val="00EF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F466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EF466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cd11b0f3-890d-477c-a77d-bd31d65ea264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</Words>
  <Characters>449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14</cp:revision>
  <cp:lastPrinted>2025-02-05T12:23:00Z</cp:lastPrinted>
  <dcterms:created xsi:type="dcterms:W3CDTF">2023-01-09T09:03:00Z</dcterms:created>
  <dcterms:modified xsi:type="dcterms:W3CDTF">2025-02-05T12:23:00Z</dcterms:modified>
</cp:coreProperties>
</file>