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DAE799" w14:textId="633D19DC" w:rsidR="00C65361" w:rsidRPr="00013D72" w:rsidRDefault="00C145CA" w:rsidP="00C65361">
      <w:pPr>
        <w:spacing w:line="360" w:lineRule="auto"/>
        <w:jc w:val="center"/>
      </w:pPr>
      <w:r>
        <w:rPr>
          <w:rFonts w:ascii="Arial" w:hAnsi="Arial" w:cs="Arial"/>
          <w:b/>
          <w:bCs/>
          <w:sz w:val="18"/>
          <w:szCs w:val="18"/>
        </w:rPr>
        <w:t>4</w:t>
      </w:r>
      <w:r w:rsidR="000C62D0" w:rsidRPr="000C62D0">
        <w:rPr>
          <w:rFonts w:ascii="Arial" w:hAnsi="Arial" w:cs="Arial"/>
          <w:b/>
          <w:bCs/>
          <w:sz w:val="18"/>
          <w:szCs w:val="18"/>
        </w:rPr>
        <w:t>/202</w:t>
      </w:r>
      <w:r w:rsidR="006E57E3">
        <w:rPr>
          <w:rFonts w:ascii="Arial" w:hAnsi="Arial" w:cs="Arial"/>
          <w:b/>
          <w:bCs/>
          <w:sz w:val="18"/>
          <w:szCs w:val="18"/>
        </w:rPr>
        <w:t>5</w:t>
      </w:r>
      <w:r w:rsidR="000C62D0" w:rsidRPr="000C62D0">
        <w:rPr>
          <w:rFonts w:ascii="Arial" w:hAnsi="Arial" w:cs="Arial"/>
          <w:b/>
          <w:bCs/>
          <w:sz w:val="18"/>
          <w:szCs w:val="18"/>
        </w:rPr>
        <w:t xml:space="preserve"> – </w:t>
      </w:r>
      <w:r w:rsidR="006E57E3" w:rsidRPr="006E57E3">
        <w:rPr>
          <w:b/>
          <w:bCs/>
        </w:rPr>
        <w:t xml:space="preserve">Świadczenie usług ratownictwa wodnego w obiektach Miejskiego Ośrodka Sportu </w:t>
      </w:r>
      <w:r w:rsidR="006E57E3">
        <w:rPr>
          <w:b/>
          <w:bCs/>
        </w:rPr>
        <w:br/>
      </w:r>
      <w:r w:rsidR="006E57E3" w:rsidRPr="006E57E3">
        <w:rPr>
          <w:b/>
          <w:bCs/>
        </w:rPr>
        <w:t>i Rekreacji w Toruniu</w:t>
      </w:r>
    </w:p>
    <w:p w14:paraId="32A01162" w14:textId="77777777" w:rsidR="000C62D0" w:rsidRDefault="000C62D0">
      <w:pPr>
        <w:rPr>
          <w:sz w:val="24"/>
          <w:szCs w:val="24"/>
        </w:rPr>
      </w:pPr>
    </w:p>
    <w:p w14:paraId="74DC0E18" w14:textId="2FCDE0BB" w:rsidR="00963249" w:rsidRDefault="00346E61" w:rsidP="003C45B9">
      <w:pPr>
        <w:jc w:val="center"/>
        <w:rPr>
          <w:rStyle w:val="Hipercze"/>
          <w:sz w:val="24"/>
          <w:szCs w:val="24"/>
        </w:rPr>
      </w:pPr>
      <w:r>
        <w:rPr>
          <w:sz w:val="24"/>
          <w:szCs w:val="24"/>
        </w:rPr>
        <w:t xml:space="preserve">Postępowanie prowadzone jest pod adresem </w:t>
      </w:r>
      <w:hyperlink r:id="rId4" w:history="1">
        <w:r w:rsidRPr="00F8680E">
          <w:rPr>
            <w:rStyle w:val="Hipercze"/>
            <w:sz w:val="24"/>
            <w:szCs w:val="24"/>
          </w:rPr>
          <w:t>https://ezamowienia.gov.pl</w:t>
        </w:r>
      </w:hyperlink>
    </w:p>
    <w:p w14:paraId="175546A2" w14:textId="77777777" w:rsidR="00C65361" w:rsidRDefault="00C65361" w:rsidP="003C45B9">
      <w:pPr>
        <w:jc w:val="center"/>
        <w:rPr>
          <w:rStyle w:val="Hipercze"/>
          <w:sz w:val="24"/>
          <w:szCs w:val="24"/>
        </w:rPr>
      </w:pPr>
    </w:p>
    <w:p w14:paraId="647E3B67" w14:textId="73291C45" w:rsidR="00892158" w:rsidRDefault="00892158" w:rsidP="003C45B9">
      <w:pPr>
        <w:jc w:val="center"/>
      </w:pPr>
      <w:hyperlink r:id="rId5" w:history="1">
        <w:r w:rsidRPr="007B4317">
          <w:rPr>
            <w:rStyle w:val="Hipercze"/>
          </w:rPr>
          <w:t>https://ezamowienia.gov.pl/mp-client/tenders/ocds-148610-e2a3fa27-4614-4e70-937c-dea67cdee1ae</w:t>
        </w:r>
      </w:hyperlink>
    </w:p>
    <w:p w14:paraId="7C6D08DA" w14:textId="77F09B2E" w:rsidR="00346E61" w:rsidRPr="00346E61" w:rsidRDefault="00346E61" w:rsidP="003C45B9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Identyfikator postępowania: </w:t>
      </w:r>
      <w:r w:rsidR="00892158" w:rsidRPr="00892158">
        <w:rPr>
          <w:rFonts w:ascii="Roboto" w:hAnsi="Roboto"/>
          <w:shd w:val="clear" w:color="auto" w:fill="FFFFFF"/>
        </w:rPr>
        <w:t>ocds-148610-e2a3fa27-4614-4e70-937c-dea67cdee1ae</w:t>
      </w:r>
    </w:p>
    <w:sectPr w:rsidR="00346E61" w:rsidRPr="00346E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Arial"/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6E61"/>
    <w:rsid w:val="000C62D0"/>
    <w:rsid w:val="00112A3F"/>
    <w:rsid w:val="00231897"/>
    <w:rsid w:val="002A5109"/>
    <w:rsid w:val="002D1927"/>
    <w:rsid w:val="003233D3"/>
    <w:rsid w:val="00346E61"/>
    <w:rsid w:val="003C45B9"/>
    <w:rsid w:val="006E57E3"/>
    <w:rsid w:val="00892158"/>
    <w:rsid w:val="00963249"/>
    <w:rsid w:val="00C145CA"/>
    <w:rsid w:val="00C65361"/>
    <w:rsid w:val="00D80AD7"/>
    <w:rsid w:val="00DF504A"/>
    <w:rsid w:val="00F454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5A401B"/>
  <w15:chartTrackingRefBased/>
  <w15:docId w15:val="{306B7AF8-3529-4D6C-B9D0-F78A53C780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346E6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46E6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ezamowienia.gov.pl/mp-client/tenders/ocds-148610-e2a3fa27-4614-4e70-937c-dea67cdee1ae" TargetMode="External"/><Relationship Id="rId4" Type="http://schemas.openxmlformats.org/officeDocument/2006/relationships/hyperlink" Target="https://ezamowienia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71</Words>
  <Characters>428</Characters>
  <Application>Microsoft Office Word</Application>
  <DocSecurity>0</DocSecurity>
  <Lines>3</Lines>
  <Paragraphs>1</Paragraphs>
  <ScaleCrop>false</ScaleCrop>
  <Company/>
  <LinksUpToDate>false</LinksUpToDate>
  <CharactersWithSpaces>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M</dc:creator>
  <cp:keywords/>
  <dc:description/>
  <cp:lastModifiedBy>M M</cp:lastModifiedBy>
  <cp:revision>11</cp:revision>
  <cp:lastPrinted>2025-02-11T09:07:00Z</cp:lastPrinted>
  <dcterms:created xsi:type="dcterms:W3CDTF">2023-01-09T09:03:00Z</dcterms:created>
  <dcterms:modified xsi:type="dcterms:W3CDTF">2025-02-11T09:08:00Z</dcterms:modified>
</cp:coreProperties>
</file>