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AE799" w14:textId="200A3442" w:rsidR="00C65361" w:rsidRPr="00013D72" w:rsidRDefault="00EC686A" w:rsidP="00C65361">
      <w:pPr>
        <w:spacing w:line="360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3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764D21">
        <w:rPr>
          <w:rFonts w:ascii="Arial" w:hAnsi="Arial" w:cs="Arial"/>
          <w:b/>
          <w:bCs/>
          <w:sz w:val="18"/>
          <w:szCs w:val="18"/>
        </w:rPr>
        <w:t>6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6E57E3" w:rsidRPr="006E57E3">
        <w:rPr>
          <w:b/>
          <w:bCs/>
        </w:rPr>
        <w:t xml:space="preserve">Świadczenie usług ratownictwa wodnego w obiektach Miejskiego Ośrodka Sportu </w:t>
      </w:r>
      <w:r w:rsidR="006E57E3">
        <w:rPr>
          <w:b/>
          <w:bCs/>
        </w:rPr>
        <w:br/>
      </w:r>
      <w:r w:rsidR="006E57E3" w:rsidRPr="006E57E3">
        <w:rPr>
          <w:b/>
          <w:bCs/>
        </w:rPr>
        <w:t>i Rekreacji w Toruniu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175546A2" w14:textId="77777777" w:rsidR="00C65361" w:rsidRDefault="00C65361" w:rsidP="003C45B9">
      <w:pPr>
        <w:jc w:val="center"/>
        <w:rPr>
          <w:rStyle w:val="Hipercze"/>
          <w:sz w:val="24"/>
          <w:szCs w:val="24"/>
        </w:rPr>
      </w:pPr>
    </w:p>
    <w:p w14:paraId="5FCEEF51" w14:textId="7983E76A" w:rsidR="00B40347" w:rsidRDefault="00B40347" w:rsidP="003C45B9">
      <w:pPr>
        <w:jc w:val="center"/>
      </w:pPr>
      <w:hyperlink r:id="rId5" w:history="1">
        <w:r w:rsidRPr="00EA6309">
          <w:rPr>
            <w:rStyle w:val="Hipercze"/>
          </w:rPr>
          <w:t>https://ezamowienia.gov.pl/mp-client/tenders/ocds-148610-98cb4b55-7054-4c3d-a31b-099c0fe3c8f8</w:t>
        </w:r>
      </w:hyperlink>
    </w:p>
    <w:p w14:paraId="21F02937" w14:textId="77777777" w:rsidR="00B40347" w:rsidRDefault="00B40347" w:rsidP="003C45B9">
      <w:pPr>
        <w:jc w:val="center"/>
      </w:pPr>
    </w:p>
    <w:p w14:paraId="7C6D08DA" w14:textId="4E9414D6" w:rsidR="00346E61" w:rsidRPr="00B40347" w:rsidRDefault="00346E61" w:rsidP="003C45B9">
      <w:pPr>
        <w:jc w:val="center"/>
        <w:rPr>
          <w:sz w:val="24"/>
          <w:szCs w:val="24"/>
        </w:rPr>
      </w:pPr>
      <w:r w:rsidRPr="00B40347">
        <w:rPr>
          <w:sz w:val="24"/>
          <w:szCs w:val="24"/>
        </w:rPr>
        <w:t xml:space="preserve">Identyfikator postępowania: </w:t>
      </w:r>
      <w:r w:rsidR="00B40347" w:rsidRPr="00B40347">
        <w:rPr>
          <w:rFonts w:ascii="Roboto" w:hAnsi="Roboto"/>
          <w:shd w:val="clear" w:color="auto" w:fill="FFFFFF"/>
        </w:rPr>
        <w:t>ocds-148610-98cb4b55-7054-4c3d-a31b-099c0fe3c8f8</w:t>
      </w:r>
    </w:p>
    <w:sectPr w:rsidR="00346E61" w:rsidRPr="00B40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C62D0"/>
    <w:rsid w:val="00112A3F"/>
    <w:rsid w:val="00231897"/>
    <w:rsid w:val="002A5109"/>
    <w:rsid w:val="002D1927"/>
    <w:rsid w:val="003233D3"/>
    <w:rsid w:val="00346E61"/>
    <w:rsid w:val="003C45B9"/>
    <w:rsid w:val="006E57E3"/>
    <w:rsid w:val="00764D21"/>
    <w:rsid w:val="00892158"/>
    <w:rsid w:val="00963249"/>
    <w:rsid w:val="00974F36"/>
    <w:rsid w:val="00B40347"/>
    <w:rsid w:val="00B42EC7"/>
    <w:rsid w:val="00BC5D75"/>
    <w:rsid w:val="00C145CA"/>
    <w:rsid w:val="00C65361"/>
    <w:rsid w:val="00C70D2D"/>
    <w:rsid w:val="00D80AD7"/>
    <w:rsid w:val="00DF504A"/>
    <w:rsid w:val="00E136F1"/>
    <w:rsid w:val="00EC686A"/>
    <w:rsid w:val="00F4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98cb4b55-7054-4c3d-a31b-099c0fe3c8f8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24</Words>
  <Characters>321</Characters>
  <Application>Microsoft Office Word</Application>
  <DocSecurity>0</DocSecurity>
  <Lines>9</Lines>
  <Paragraphs>4</Paragraphs>
  <ScaleCrop>false</ScaleCrop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16</cp:revision>
  <cp:lastPrinted>2025-02-11T09:07:00Z</cp:lastPrinted>
  <dcterms:created xsi:type="dcterms:W3CDTF">2023-01-09T09:03:00Z</dcterms:created>
  <dcterms:modified xsi:type="dcterms:W3CDTF">2026-02-17T13:33:00Z</dcterms:modified>
</cp:coreProperties>
</file>