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F93DC0" w14:textId="70071288" w:rsidR="00F4110D" w:rsidRDefault="000B3CDB" w:rsidP="000B3CDB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Toruń, dnia </w:t>
      </w:r>
      <w:r w:rsidR="00FA31C8">
        <w:rPr>
          <w:sz w:val="24"/>
          <w:szCs w:val="24"/>
        </w:rPr>
        <w:t>……………………………</w:t>
      </w:r>
    </w:p>
    <w:p w14:paraId="1D487C64" w14:textId="00D8D18A" w:rsidR="000B3CDB" w:rsidRDefault="000B3CDB">
      <w:pPr>
        <w:rPr>
          <w:sz w:val="24"/>
          <w:szCs w:val="24"/>
        </w:rPr>
      </w:pPr>
    </w:p>
    <w:p w14:paraId="18EB3A02" w14:textId="131D0BEA" w:rsidR="000B3CDB" w:rsidRDefault="000B3CDB">
      <w:pPr>
        <w:rPr>
          <w:sz w:val="24"/>
          <w:szCs w:val="24"/>
        </w:rPr>
      </w:pPr>
    </w:p>
    <w:p w14:paraId="5C5EBCED" w14:textId="1AFBA72F" w:rsidR="000B3CDB" w:rsidRPr="000B3CDB" w:rsidRDefault="000B3CDB" w:rsidP="000B3CDB">
      <w:pPr>
        <w:jc w:val="center"/>
        <w:rPr>
          <w:b/>
          <w:bCs/>
          <w:sz w:val="24"/>
          <w:szCs w:val="24"/>
        </w:rPr>
      </w:pPr>
      <w:r w:rsidRPr="000B3CDB">
        <w:rPr>
          <w:b/>
          <w:bCs/>
          <w:sz w:val="24"/>
          <w:szCs w:val="24"/>
        </w:rPr>
        <w:t>Oświadczenie o przeprowadzeniu wizji lokalnej.</w:t>
      </w:r>
    </w:p>
    <w:p w14:paraId="0B18BA73" w14:textId="4EB57437" w:rsidR="000B3CDB" w:rsidRDefault="000B3CDB">
      <w:pPr>
        <w:rPr>
          <w:sz w:val="24"/>
          <w:szCs w:val="24"/>
        </w:rPr>
      </w:pPr>
    </w:p>
    <w:p w14:paraId="223842CA" w14:textId="63670CEF" w:rsidR="000B3CDB" w:rsidRDefault="000B3CDB">
      <w:pPr>
        <w:rPr>
          <w:sz w:val="24"/>
          <w:szCs w:val="24"/>
        </w:rPr>
      </w:pPr>
    </w:p>
    <w:p w14:paraId="03680698" w14:textId="4F23F3D0" w:rsidR="000B3CDB" w:rsidRPr="000B3CDB" w:rsidRDefault="000B3CDB" w:rsidP="000B3CDB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Oświadczamy, że w nawiązaniu do zaproszenia do złożenia oferty na </w:t>
      </w:r>
      <w:r w:rsidR="00D41609">
        <w:rPr>
          <w:rFonts w:cstheme="minorHAnsi"/>
        </w:rPr>
        <w:t>Zaprojektowanie i wymiana oświetlenia w budynku hali sportowej Olimpijczyk przy ul. Słowackiego 114 w Toruniu</w:t>
      </w:r>
      <w:r w:rsidR="00D41609">
        <w:rPr>
          <w:rFonts w:cstheme="minorHAnsi"/>
        </w:rPr>
        <w:t xml:space="preserve">, </w:t>
      </w:r>
      <w:r>
        <w:rPr>
          <w:rFonts w:cstheme="minorHAnsi"/>
        </w:rPr>
        <w:t xml:space="preserve">w dniu </w:t>
      </w:r>
      <w:r w:rsidR="00FA31C8">
        <w:rPr>
          <w:rFonts w:cstheme="minorHAnsi"/>
        </w:rPr>
        <w:t>……………………….</w:t>
      </w:r>
      <w:r>
        <w:rPr>
          <w:rFonts w:cstheme="minorHAnsi"/>
        </w:rPr>
        <w:t xml:space="preserve"> przeprowadzono wizję lokalną i zapoznano się ze szczegółowymi warunkami zamówienia.</w:t>
      </w:r>
    </w:p>
    <w:sectPr w:rsidR="000B3CDB" w:rsidRPr="000B3C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CDB"/>
    <w:rsid w:val="000B3CDB"/>
    <w:rsid w:val="003C70E1"/>
    <w:rsid w:val="00D41609"/>
    <w:rsid w:val="00F4110D"/>
    <w:rsid w:val="00FA3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1177B"/>
  <w15:chartTrackingRefBased/>
  <w15:docId w15:val="{B8AAAACA-F5C4-490D-8ED3-7D515B9BA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50</Words>
  <Characters>305</Characters>
  <Application>Microsoft Office Word</Application>
  <DocSecurity>0</DocSecurity>
  <Lines>2</Lines>
  <Paragraphs>1</Paragraphs>
  <ScaleCrop>false</ScaleCrop>
  <Company/>
  <LinksUpToDate>false</LinksUpToDate>
  <CharactersWithSpaces>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M</dc:creator>
  <cp:keywords/>
  <dc:description/>
  <cp:lastModifiedBy>M M</cp:lastModifiedBy>
  <cp:revision>4</cp:revision>
  <cp:lastPrinted>2022-12-15T08:00:00Z</cp:lastPrinted>
  <dcterms:created xsi:type="dcterms:W3CDTF">2022-12-15T07:55:00Z</dcterms:created>
  <dcterms:modified xsi:type="dcterms:W3CDTF">2024-04-17T06:57:00Z</dcterms:modified>
</cp:coreProperties>
</file>