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2FCBFBCC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ED1619">
        <w:rPr>
          <w:b/>
        </w:rPr>
        <w:t xml:space="preserve">Usunięcie graffiti </w:t>
      </w:r>
      <w:r w:rsidR="00ED1619">
        <w:rPr>
          <w:b/>
        </w:rPr>
        <w:br/>
      </w:r>
      <w:r w:rsidR="00ED1619">
        <w:rPr>
          <w:b/>
        </w:rPr>
        <w:t xml:space="preserve">z ruin zamku </w:t>
      </w:r>
      <w:r w:rsidR="00ED1619">
        <w:rPr>
          <w:b/>
        </w:rPr>
        <w:t xml:space="preserve">Dybowskiego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</w:t>
      </w:r>
      <w:r w:rsidR="00170E73">
        <w:rPr>
          <w:rFonts w:cstheme="minorHAnsi"/>
        </w:rPr>
        <w:br/>
      </w:r>
      <w:r>
        <w:rPr>
          <w:rFonts w:cstheme="minorHAnsi"/>
        </w:rPr>
        <w:t>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4390B"/>
    <w:rsid w:val="000B3CDB"/>
    <w:rsid w:val="00170E73"/>
    <w:rsid w:val="00943BB9"/>
    <w:rsid w:val="00ED1619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249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5</cp:revision>
  <cp:lastPrinted>2022-12-15T08:00:00Z</cp:lastPrinted>
  <dcterms:created xsi:type="dcterms:W3CDTF">2022-12-15T07:55:00Z</dcterms:created>
  <dcterms:modified xsi:type="dcterms:W3CDTF">2024-07-15T11:32:00Z</dcterms:modified>
</cp:coreProperties>
</file>