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0192D634" w:rsidR="004A68B5" w:rsidRDefault="0098177E" w:rsidP="00D017A4">
            <w:pPr>
              <w:jc w:val="center"/>
              <w:rPr>
                <w:sz w:val="24"/>
                <w:szCs w:val="24"/>
              </w:rPr>
            </w:pPr>
            <w:r w:rsidRPr="0098177E">
              <w:rPr>
                <w:b/>
              </w:rPr>
              <w:t>Zakup wraz z dostawą basenowych suszarek do włosów.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1F5310"/>
    <w:rsid w:val="0028248C"/>
    <w:rsid w:val="003149C5"/>
    <w:rsid w:val="00323758"/>
    <w:rsid w:val="00342147"/>
    <w:rsid w:val="0037613A"/>
    <w:rsid w:val="00383DC7"/>
    <w:rsid w:val="003D2CC0"/>
    <w:rsid w:val="004010F8"/>
    <w:rsid w:val="004A68B5"/>
    <w:rsid w:val="005E6BFC"/>
    <w:rsid w:val="006928CB"/>
    <w:rsid w:val="00780EF2"/>
    <w:rsid w:val="008162A1"/>
    <w:rsid w:val="008213DB"/>
    <w:rsid w:val="00836C67"/>
    <w:rsid w:val="008B5727"/>
    <w:rsid w:val="00931823"/>
    <w:rsid w:val="0097427B"/>
    <w:rsid w:val="0098177E"/>
    <w:rsid w:val="009A583F"/>
    <w:rsid w:val="009F4F42"/>
    <w:rsid w:val="00A30DE5"/>
    <w:rsid w:val="00A47079"/>
    <w:rsid w:val="00A51370"/>
    <w:rsid w:val="00B0252C"/>
    <w:rsid w:val="00C65C9B"/>
    <w:rsid w:val="00D017A4"/>
    <w:rsid w:val="00D57105"/>
    <w:rsid w:val="00D6528F"/>
    <w:rsid w:val="00D86BD5"/>
    <w:rsid w:val="00D93541"/>
    <w:rsid w:val="00DB6DEC"/>
    <w:rsid w:val="00E615FA"/>
    <w:rsid w:val="00EA5824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38</cp:revision>
  <cp:lastPrinted>2022-02-14T13:13:00Z</cp:lastPrinted>
  <dcterms:created xsi:type="dcterms:W3CDTF">2017-01-12T13:30:00Z</dcterms:created>
  <dcterms:modified xsi:type="dcterms:W3CDTF">2024-10-11T09:16:00Z</dcterms:modified>
</cp:coreProperties>
</file>