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31D7483A" w14:textId="77777777" w:rsidR="00572D59" w:rsidRPr="002E55F0" w:rsidRDefault="00572D59" w:rsidP="00572D59">
            <w:pPr>
              <w:jc w:val="center"/>
            </w:pPr>
            <w:r>
              <w:t>Zakup wraz z dostawą materacy do łóżek.</w:t>
            </w:r>
          </w:p>
          <w:p w14:paraId="199C69CD" w14:textId="2EDB65A5" w:rsidR="004A68B5" w:rsidRDefault="004A68B5" w:rsidP="00D017A4">
            <w:pPr>
              <w:jc w:val="center"/>
              <w:rPr>
                <w:sz w:val="24"/>
                <w:szCs w:val="24"/>
              </w:rPr>
            </w:pP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1F5310"/>
    <w:rsid w:val="0028248C"/>
    <w:rsid w:val="003149C5"/>
    <w:rsid w:val="00323758"/>
    <w:rsid w:val="00342147"/>
    <w:rsid w:val="0037613A"/>
    <w:rsid w:val="00383DC7"/>
    <w:rsid w:val="003D2CC0"/>
    <w:rsid w:val="004010F8"/>
    <w:rsid w:val="004A68B5"/>
    <w:rsid w:val="00572D59"/>
    <w:rsid w:val="005E6BFC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C65C9B"/>
    <w:rsid w:val="00D017A4"/>
    <w:rsid w:val="00D57105"/>
    <w:rsid w:val="00D6528F"/>
    <w:rsid w:val="00D86BD5"/>
    <w:rsid w:val="00D93541"/>
    <w:rsid w:val="00DB6DEC"/>
    <w:rsid w:val="00E615FA"/>
    <w:rsid w:val="00EA5824"/>
    <w:rsid w:val="00EF6061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2024-11-19T11:44:00Z</dcterms:modified>
</cp:coreProperties>
</file>