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1BC66F74" w:rsidR="004A68B5" w:rsidRDefault="00145FF8" w:rsidP="00D017A4">
            <w:pPr>
              <w:jc w:val="center"/>
              <w:rPr>
                <w:sz w:val="24"/>
                <w:szCs w:val="24"/>
              </w:rPr>
            </w:pPr>
            <w:r w:rsidRPr="00145FF8">
              <w:rPr>
                <w:rFonts w:ascii="Times New Roman" w:hAnsi="Times New Roman" w:cs="Times New Roman"/>
                <w:b/>
                <w:bCs/>
              </w:rPr>
              <w:t xml:space="preserve">Modernizacja dziesięciu kortów tenisowych zewnętrznych przy </w:t>
            </w:r>
            <w:r w:rsidRPr="00145FF8">
              <w:rPr>
                <w:rFonts w:ascii="Times New Roman" w:hAnsi="Times New Roman" w:cs="Times New Roman"/>
                <w:b/>
                <w:bCs/>
              </w:rPr>
              <w:br/>
              <w:t>ul. Przy Skarpie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45FF8"/>
    <w:rsid w:val="001D4551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4F680D"/>
    <w:rsid w:val="006928CB"/>
    <w:rsid w:val="007C46B1"/>
    <w:rsid w:val="008162A1"/>
    <w:rsid w:val="008213DB"/>
    <w:rsid w:val="00836C67"/>
    <w:rsid w:val="008B5727"/>
    <w:rsid w:val="00931823"/>
    <w:rsid w:val="00950453"/>
    <w:rsid w:val="0097427B"/>
    <w:rsid w:val="009F4F42"/>
    <w:rsid w:val="00A30DE5"/>
    <w:rsid w:val="00A47079"/>
    <w:rsid w:val="00A51370"/>
    <w:rsid w:val="00AA6E61"/>
    <w:rsid w:val="00B0252C"/>
    <w:rsid w:val="00B151CD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41</cp:revision>
  <cp:lastPrinted>2023-02-23T10:24:00Z</cp:lastPrinted>
  <dcterms:created xsi:type="dcterms:W3CDTF">2017-01-12T13:30:00Z</dcterms:created>
  <dcterms:modified xsi:type="dcterms:W3CDTF">2025-03-06T13:03:00Z</dcterms:modified>
</cp:coreProperties>
</file>