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81AEF" w14:textId="21FF5E2A" w:rsidR="00153EDF" w:rsidRPr="00153EDF" w:rsidRDefault="00153EDF" w:rsidP="000B3CDB">
      <w:pPr>
        <w:jc w:val="right"/>
        <w:rPr>
          <w:b/>
          <w:bCs/>
          <w:sz w:val="24"/>
          <w:szCs w:val="24"/>
        </w:rPr>
      </w:pPr>
      <w:r w:rsidRPr="00153EDF">
        <w:rPr>
          <w:b/>
          <w:bCs/>
          <w:sz w:val="24"/>
          <w:szCs w:val="24"/>
        </w:rPr>
        <w:t xml:space="preserve">Załącznik nr </w:t>
      </w:r>
      <w:r w:rsidR="007C291E">
        <w:rPr>
          <w:b/>
          <w:bCs/>
          <w:sz w:val="24"/>
          <w:szCs w:val="24"/>
        </w:rPr>
        <w:t>2</w:t>
      </w:r>
    </w:p>
    <w:p w14:paraId="092C18C9" w14:textId="77777777" w:rsidR="00153EDF" w:rsidRDefault="00153EDF" w:rsidP="000B3CDB">
      <w:pPr>
        <w:jc w:val="right"/>
        <w:rPr>
          <w:sz w:val="24"/>
          <w:szCs w:val="24"/>
        </w:rPr>
      </w:pPr>
    </w:p>
    <w:p w14:paraId="60F93DC0" w14:textId="7C5CA4D2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3CBD5DE7" w:rsidR="000B3CDB" w:rsidRPr="008A48EF" w:rsidRDefault="000B3CDB" w:rsidP="008A48EF">
      <w:pPr>
        <w:spacing w:after="0"/>
        <w:ind w:left="708"/>
        <w:jc w:val="both"/>
        <w:rPr>
          <w:rFonts w:ascii="Aptos Narrow" w:hAnsi="Aptos Narrow" w:cs="Times New Roman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8A7BDD" w:rsidRPr="002054E8">
        <w:rPr>
          <w:rFonts w:ascii="Aptos Narrow" w:hAnsi="Aptos Narrow"/>
          <w:b/>
          <w:bCs/>
        </w:rPr>
        <w:t xml:space="preserve">malowanie hali basenowej oraz impregnacja </w:t>
      </w:r>
      <w:r w:rsidR="00E5340E">
        <w:rPr>
          <w:rFonts w:ascii="Aptos Narrow" w:hAnsi="Aptos Narrow"/>
          <w:b/>
          <w:bCs/>
        </w:rPr>
        <w:t>konstrukcji drewnianej dachu</w:t>
      </w:r>
      <w:r w:rsidR="008A7BDD" w:rsidRPr="002054E8">
        <w:rPr>
          <w:rFonts w:ascii="Aptos Narrow" w:hAnsi="Aptos Narrow"/>
          <w:b/>
          <w:bCs/>
        </w:rPr>
        <w:t xml:space="preserve"> na Mini</w:t>
      </w:r>
      <w:r w:rsidR="008A7BDD">
        <w:rPr>
          <w:rFonts w:ascii="Aptos Narrow" w:hAnsi="Aptos Narrow"/>
          <w:b/>
          <w:bCs/>
        </w:rPr>
        <w:t xml:space="preserve"> </w:t>
      </w:r>
      <w:r w:rsidR="008A7BDD" w:rsidRPr="002054E8">
        <w:rPr>
          <w:rFonts w:ascii="Aptos Narrow" w:hAnsi="Aptos Narrow"/>
          <w:b/>
          <w:bCs/>
        </w:rPr>
        <w:t>Aquaparku przy ul. Hallera 79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8A4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53EDF"/>
    <w:rsid w:val="00170E73"/>
    <w:rsid w:val="00210A17"/>
    <w:rsid w:val="003C296F"/>
    <w:rsid w:val="00516731"/>
    <w:rsid w:val="006824FB"/>
    <w:rsid w:val="007858A3"/>
    <w:rsid w:val="00795DEE"/>
    <w:rsid w:val="007C291E"/>
    <w:rsid w:val="008A48EF"/>
    <w:rsid w:val="008A7BDD"/>
    <w:rsid w:val="009043A9"/>
    <w:rsid w:val="00943BB9"/>
    <w:rsid w:val="00A30C29"/>
    <w:rsid w:val="00A66948"/>
    <w:rsid w:val="00BB31F2"/>
    <w:rsid w:val="00BE0F08"/>
    <w:rsid w:val="00D22E19"/>
    <w:rsid w:val="00DA1B87"/>
    <w:rsid w:val="00DE4BB5"/>
    <w:rsid w:val="00E5340E"/>
    <w:rsid w:val="00E6066C"/>
    <w:rsid w:val="00EE3A47"/>
    <w:rsid w:val="00F4110D"/>
    <w:rsid w:val="00F772D9"/>
    <w:rsid w:val="00FA31C8"/>
    <w:rsid w:val="00FF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318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16</cp:revision>
  <cp:lastPrinted>2022-12-15T08:00:00Z</cp:lastPrinted>
  <dcterms:created xsi:type="dcterms:W3CDTF">2022-12-15T07:55:00Z</dcterms:created>
  <dcterms:modified xsi:type="dcterms:W3CDTF">2026-06-15T09:26:00Z</dcterms:modified>
</cp:coreProperties>
</file>